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44D4" w14:textId="77777777" w:rsidR="00D534A3" w:rsidRDefault="00D534A3" w:rsidP="00D534A3">
      <w:pPr>
        <w:pStyle w:val="Overskrift9"/>
        <w:jc w:val="center"/>
        <w:rPr>
          <w:rFonts w:ascii="Georgia" w:hAnsi="Georgia"/>
          <w:sz w:val="36"/>
          <w:szCs w:val="36"/>
        </w:rPr>
      </w:pPr>
      <w:r w:rsidRPr="00F33CF4">
        <w:rPr>
          <w:rFonts w:ascii="Georgia" w:hAnsi="Georgia"/>
          <w:sz w:val="36"/>
          <w:szCs w:val="36"/>
        </w:rPr>
        <w:t xml:space="preserve">Til </w:t>
      </w:r>
      <w:r w:rsidRPr="003E5172">
        <w:rPr>
          <w:rFonts w:ascii="Georgia" w:hAnsi="Georgia"/>
          <w:sz w:val="44"/>
          <w:szCs w:val="44"/>
        </w:rPr>
        <w:t>andelseierne</w:t>
      </w:r>
      <w:r w:rsidRPr="00F33CF4">
        <w:rPr>
          <w:rFonts w:ascii="Georgia" w:hAnsi="Georgia"/>
          <w:sz w:val="36"/>
          <w:szCs w:val="36"/>
        </w:rPr>
        <w:t xml:space="preserve"> i </w:t>
      </w:r>
      <w:smartTag w:uri="urn:schemas-microsoft-com:office:smarttags" w:element="PersonName">
        <w:smartTagPr>
          <w:attr w:name="ProductID" w:val="Casinetto Borettslag"/>
        </w:smartTagPr>
        <w:r w:rsidRPr="00F33CF4">
          <w:rPr>
            <w:rFonts w:ascii="Georgia" w:hAnsi="Georgia"/>
            <w:sz w:val="36"/>
            <w:szCs w:val="36"/>
          </w:rPr>
          <w:t>Casinetto Borettslag</w:t>
        </w:r>
      </w:smartTag>
    </w:p>
    <w:p w14:paraId="4A8B539B" w14:textId="77777777" w:rsidR="00D534A3" w:rsidRPr="00F33CF4" w:rsidRDefault="00D534A3" w:rsidP="00D534A3"/>
    <w:p w14:paraId="5E132BF0" w14:textId="3765ED42" w:rsidR="00D534A3" w:rsidRPr="00F33CF4" w:rsidRDefault="00D534A3" w:rsidP="00D534A3">
      <w:pPr>
        <w:pStyle w:val="Overskrift9"/>
        <w:jc w:val="center"/>
        <w:rPr>
          <w:rFonts w:ascii="Georgia" w:hAnsi="Georgia"/>
          <w:sz w:val="36"/>
          <w:szCs w:val="36"/>
        </w:rPr>
      </w:pPr>
      <w:r>
        <w:rPr>
          <w:rFonts w:ascii="Georgia" w:hAnsi="Georgia"/>
          <w:sz w:val="36"/>
          <w:szCs w:val="36"/>
        </w:rPr>
        <w:t>Ordinær Generalforsamling 20</w:t>
      </w:r>
      <w:r w:rsidR="00016BCD">
        <w:rPr>
          <w:rFonts w:ascii="Georgia" w:hAnsi="Georgia"/>
          <w:sz w:val="36"/>
          <w:szCs w:val="36"/>
        </w:rPr>
        <w:t>20</w:t>
      </w:r>
      <w:bookmarkStart w:id="0" w:name="_GoBack"/>
      <w:bookmarkEnd w:id="0"/>
    </w:p>
    <w:p w14:paraId="20896CBB" w14:textId="77777777" w:rsidR="00D534A3" w:rsidRDefault="00D534A3" w:rsidP="00D534A3">
      <w:pPr>
        <w:pStyle w:val="Brdtekst"/>
        <w:rPr>
          <w:b/>
          <w:bCs/>
          <w:color w:val="000000"/>
          <w:sz w:val="24"/>
          <w:szCs w:val="24"/>
          <w:lang w:val="nb-NO"/>
        </w:rPr>
      </w:pPr>
    </w:p>
    <w:p w14:paraId="531D13E8" w14:textId="77777777" w:rsidR="00D534A3" w:rsidRDefault="00D534A3" w:rsidP="00D534A3">
      <w:pPr>
        <w:pStyle w:val="Brdtekst"/>
        <w:rPr>
          <w:b/>
          <w:bCs/>
          <w:color w:val="000000"/>
          <w:sz w:val="24"/>
          <w:szCs w:val="24"/>
          <w:lang w:val="nb-NO"/>
        </w:rPr>
      </w:pPr>
    </w:p>
    <w:p w14:paraId="1D917A2F" w14:textId="77777777" w:rsidR="00D534A3" w:rsidRPr="00F33CF4" w:rsidRDefault="00D534A3" w:rsidP="00D534A3">
      <w:pPr>
        <w:pStyle w:val="Brdtekst"/>
        <w:spacing w:after="0"/>
        <w:rPr>
          <w:rFonts w:ascii="Georgia" w:hAnsi="Georgia"/>
          <w:b/>
          <w:bCs/>
          <w:color w:val="000000"/>
          <w:sz w:val="24"/>
          <w:szCs w:val="24"/>
          <w:lang w:val="nb-NO"/>
        </w:rPr>
      </w:pPr>
      <w:r w:rsidRPr="00F33CF4">
        <w:rPr>
          <w:rFonts w:ascii="Georgia" w:hAnsi="Georgia"/>
          <w:b/>
          <w:bCs/>
          <w:color w:val="000000"/>
          <w:sz w:val="24"/>
          <w:szCs w:val="24"/>
          <w:lang w:val="nb-NO"/>
        </w:rPr>
        <w:t>Det vises til Lov om Burettslag § 7-4</w:t>
      </w:r>
    </w:p>
    <w:p w14:paraId="71091AD0" w14:textId="77777777" w:rsidR="00D534A3" w:rsidRPr="00F33CF4" w:rsidRDefault="00D534A3" w:rsidP="00D534A3">
      <w:pPr>
        <w:rPr>
          <w:rFonts w:ascii="Georgia" w:hAnsi="Georgia"/>
          <w:sz w:val="24"/>
          <w:szCs w:val="24"/>
        </w:rPr>
      </w:pPr>
      <w:r w:rsidRPr="00F33CF4">
        <w:rPr>
          <w:rFonts w:ascii="Georgia" w:hAnsi="Georgia"/>
          <w:sz w:val="24"/>
          <w:szCs w:val="24"/>
        </w:rPr>
        <w:t>”Laget skal halde ordinær generalforsamling innan utgangen av juni kvart år. Styret skal på førehand varsle alle andelseigarar med kjend adresse om dato for møtet og om siste frist for innlevering av saker som nokon ønskjer skal takast opp”.</w:t>
      </w:r>
    </w:p>
    <w:p w14:paraId="0556912E" w14:textId="77777777" w:rsidR="00D534A3" w:rsidRPr="00F33CF4" w:rsidRDefault="00D534A3" w:rsidP="00D534A3">
      <w:pPr>
        <w:pStyle w:val="Brdtekst"/>
        <w:rPr>
          <w:rFonts w:ascii="Georgia" w:hAnsi="Georgia"/>
          <w:color w:val="000000"/>
          <w:sz w:val="24"/>
          <w:szCs w:val="24"/>
          <w:lang w:val="nb-NO"/>
        </w:rPr>
      </w:pPr>
    </w:p>
    <w:p w14:paraId="650C4FAD" w14:textId="77777777" w:rsidR="00D534A3" w:rsidRPr="003E5172" w:rsidRDefault="00D534A3" w:rsidP="00D534A3">
      <w:pPr>
        <w:pStyle w:val="Brdtekst"/>
        <w:rPr>
          <w:rFonts w:ascii="Georgia" w:hAnsi="Georgia"/>
          <w:b/>
          <w:sz w:val="20"/>
          <w:szCs w:val="20"/>
          <w:lang w:val="nb-NO"/>
        </w:rPr>
      </w:pPr>
      <w:smartTag w:uri="urn:schemas-microsoft-com:office:smarttags" w:element="PersonName">
        <w:smartTagPr>
          <w:attr w:name="ProductID" w:val="Casinetto Borettslag"/>
        </w:smartTagPr>
        <w:smartTag w:uri="urn:schemas-microsoft-com:office:smarttags" w:element="PersonName">
          <w:r w:rsidRPr="003E5172">
            <w:rPr>
              <w:rFonts w:ascii="Georgia" w:hAnsi="Georgia"/>
              <w:b/>
              <w:sz w:val="52"/>
              <w:szCs w:val="52"/>
              <w:lang w:val="nb-NO"/>
            </w:rPr>
            <w:t>Casinetto</w:t>
          </w:r>
        </w:smartTag>
        <w:r w:rsidRPr="003E5172">
          <w:rPr>
            <w:rFonts w:ascii="Georgia" w:hAnsi="Georgia"/>
            <w:b/>
            <w:sz w:val="52"/>
            <w:szCs w:val="52"/>
            <w:lang w:val="nb-NO"/>
          </w:rPr>
          <w:t xml:space="preserve"> Borettslag</w:t>
        </w:r>
      </w:smartTag>
      <w:r w:rsidRPr="003E5172">
        <w:rPr>
          <w:rFonts w:ascii="Georgia" w:hAnsi="Georgia"/>
          <w:b/>
          <w:sz w:val="52"/>
          <w:szCs w:val="52"/>
          <w:lang w:val="nb-NO"/>
        </w:rPr>
        <w:t xml:space="preserve"> vil avholde ordinær generalforsamling:</w:t>
      </w:r>
    </w:p>
    <w:p w14:paraId="24598201" w14:textId="77777777" w:rsidR="00D534A3" w:rsidRPr="003E5172" w:rsidRDefault="00D534A3" w:rsidP="00D534A3">
      <w:pPr>
        <w:pStyle w:val="Brdtekst"/>
        <w:rPr>
          <w:rFonts w:ascii="Georgia" w:hAnsi="Georgia"/>
          <w:b/>
          <w:sz w:val="20"/>
          <w:szCs w:val="20"/>
          <w:lang w:val="nb-NO"/>
        </w:rPr>
      </w:pPr>
    </w:p>
    <w:p w14:paraId="18DD3842" w14:textId="77777777" w:rsidR="00D534A3" w:rsidRDefault="00D534A3" w:rsidP="00D534A3">
      <w:pPr>
        <w:pStyle w:val="Brdtekst"/>
        <w:jc w:val="center"/>
        <w:rPr>
          <w:rFonts w:ascii="Times New Roman" w:hAnsi="Times New Roman" w:cs="Times New Roman"/>
          <w:b/>
          <w:i/>
          <w:sz w:val="52"/>
          <w:szCs w:val="52"/>
          <w:u w:val="single"/>
          <w:lang w:val="nb-NO"/>
        </w:rPr>
      </w:pPr>
      <w:r>
        <w:rPr>
          <w:rFonts w:ascii="Times New Roman" w:hAnsi="Times New Roman" w:cs="Times New Roman"/>
          <w:b/>
          <w:i/>
          <w:sz w:val="52"/>
          <w:szCs w:val="52"/>
          <w:u w:val="single"/>
          <w:lang w:val="nb-NO"/>
        </w:rPr>
        <w:t xml:space="preserve">Tirsdag </w:t>
      </w:r>
      <w:r>
        <w:rPr>
          <w:rFonts w:ascii="Times New Roman" w:hAnsi="Times New Roman" w:cs="Times New Roman"/>
          <w:b/>
          <w:i/>
          <w:sz w:val="52"/>
          <w:szCs w:val="52"/>
          <w:u w:val="single"/>
          <w:lang w:val="nb-NO"/>
        </w:rPr>
        <w:t>26</w:t>
      </w:r>
      <w:r>
        <w:rPr>
          <w:rFonts w:ascii="Times New Roman" w:hAnsi="Times New Roman" w:cs="Times New Roman"/>
          <w:b/>
          <w:i/>
          <w:sz w:val="52"/>
          <w:szCs w:val="52"/>
          <w:u w:val="single"/>
          <w:lang w:val="nb-NO"/>
        </w:rPr>
        <w:t xml:space="preserve">. </w:t>
      </w:r>
      <w:r>
        <w:rPr>
          <w:rFonts w:ascii="Times New Roman" w:hAnsi="Times New Roman" w:cs="Times New Roman"/>
          <w:b/>
          <w:i/>
          <w:sz w:val="52"/>
          <w:szCs w:val="52"/>
          <w:u w:val="single"/>
          <w:lang w:val="nb-NO"/>
        </w:rPr>
        <w:t>mai</w:t>
      </w:r>
      <w:r>
        <w:rPr>
          <w:rFonts w:ascii="Times New Roman" w:hAnsi="Times New Roman" w:cs="Times New Roman"/>
          <w:b/>
          <w:i/>
          <w:sz w:val="52"/>
          <w:szCs w:val="52"/>
          <w:u w:val="single"/>
          <w:lang w:val="nb-NO"/>
        </w:rPr>
        <w:t xml:space="preserve"> 20</w:t>
      </w:r>
      <w:r>
        <w:rPr>
          <w:rFonts w:ascii="Times New Roman" w:hAnsi="Times New Roman" w:cs="Times New Roman"/>
          <w:b/>
          <w:i/>
          <w:sz w:val="52"/>
          <w:szCs w:val="52"/>
          <w:u w:val="single"/>
          <w:lang w:val="nb-NO"/>
        </w:rPr>
        <w:t>20</w:t>
      </w:r>
      <w:r>
        <w:rPr>
          <w:rFonts w:ascii="Times New Roman" w:hAnsi="Times New Roman" w:cs="Times New Roman"/>
          <w:b/>
          <w:i/>
          <w:sz w:val="52"/>
          <w:szCs w:val="52"/>
          <w:u w:val="single"/>
          <w:lang w:val="nb-NO"/>
        </w:rPr>
        <w:t>, kl. 18</w:t>
      </w:r>
      <w:r w:rsidRPr="003E5172">
        <w:rPr>
          <w:rFonts w:ascii="Times New Roman" w:hAnsi="Times New Roman" w:cs="Times New Roman"/>
          <w:b/>
          <w:i/>
          <w:sz w:val="52"/>
          <w:szCs w:val="52"/>
          <w:u w:val="single"/>
          <w:lang w:val="nb-NO"/>
        </w:rPr>
        <w:t xml:space="preserve">.00 </w:t>
      </w:r>
    </w:p>
    <w:p w14:paraId="79C3F1EC" w14:textId="77777777" w:rsidR="00D534A3" w:rsidRPr="003E5172" w:rsidRDefault="00D534A3" w:rsidP="00D534A3">
      <w:pPr>
        <w:pStyle w:val="Brdtekst"/>
        <w:jc w:val="center"/>
        <w:rPr>
          <w:rFonts w:ascii="Times New Roman" w:hAnsi="Times New Roman" w:cs="Times New Roman"/>
          <w:b/>
          <w:i/>
          <w:sz w:val="52"/>
          <w:szCs w:val="52"/>
          <w:u w:val="single"/>
          <w:lang w:val="nb-NO"/>
        </w:rPr>
      </w:pPr>
      <w:r w:rsidRPr="003E5172">
        <w:rPr>
          <w:rFonts w:ascii="Times New Roman" w:hAnsi="Times New Roman" w:cs="Times New Roman"/>
          <w:b/>
          <w:i/>
          <w:sz w:val="52"/>
          <w:szCs w:val="52"/>
          <w:u w:val="single"/>
          <w:lang w:val="nb-NO"/>
        </w:rPr>
        <w:t>i Skøyen kirke</w:t>
      </w:r>
    </w:p>
    <w:p w14:paraId="6D24E28B" w14:textId="77777777" w:rsidR="00D534A3" w:rsidRPr="00F33CF4" w:rsidRDefault="00D534A3" w:rsidP="00D534A3">
      <w:pPr>
        <w:pStyle w:val="Brdtekst"/>
        <w:rPr>
          <w:rFonts w:ascii="Georgia" w:hAnsi="Georgia"/>
          <w:color w:val="000000"/>
          <w:sz w:val="24"/>
          <w:szCs w:val="24"/>
          <w:lang w:val="nb-NO"/>
        </w:rPr>
      </w:pPr>
    </w:p>
    <w:p w14:paraId="3B13D96B"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I forkant av møtet vil du motta en formell innkalling med informasjon.</w:t>
      </w:r>
    </w:p>
    <w:p w14:paraId="0388BF82" w14:textId="77777777" w:rsidR="00D534A3" w:rsidRPr="00F33CF4" w:rsidRDefault="00D534A3" w:rsidP="00D534A3">
      <w:pPr>
        <w:pStyle w:val="Brdtekst"/>
        <w:rPr>
          <w:rFonts w:ascii="Georgia" w:hAnsi="Georgia"/>
          <w:b/>
          <w:color w:val="000000"/>
          <w:sz w:val="24"/>
          <w:szCs w:val="24"/>
          <w:lang w:val="nb-NO"/>
        </w:rPr>
      </w:pPr>
      <w:r w:rsidRPr="00F33CF4">
        <w:rPr>
          <w:rFonts w:ascii="Georgia" w:hAnsi="Georgia"/>
          <w:color w:val="000000"/>
          <w:sz w:val="24"/>
          <w:szCs w:val="24"/>
          <w:lang w:val="nb-NO"/>
        </w:rPr>
        <w:t xml:space="preserve">Forslag som </w:t>
      </w:r>
      <w:r w:rsidRPr="00F33CF4">
        <w:rPr>
          <w:rFonts w:ascii="Georgia" w:hAnsi="Georgia"/>
          <w:color w:val="000000"/>
          <w:lang w:val="nb-NO"/>
        </w:rPr>
        <w:t xml:space="preserve">andelseier </w:t>
      </w:r>
      <w:r>
        <w:rPr>
          <w:rFonts w:ascii="Georgia" w:hAnsi="Georgia"/>
          <w:color w:val="000000"/>
          <w:sz w:val="24"/>
          <w:szCs w:val="24"/>
          <w:lang w:val="nb-NO"/>
        </w:rPr>
        <w:t>ønsker behandlet av</w:t>
      </w:r>
      <w:r w:rsidRPr="00F33CF4">
        <w:rPr>
          <w:rFonts w:ascii="Georgia" w:hAnsi="Georgia"/>
          <w:color w:val="000000"/>
          <w:sz w:val="24"/>
          <w:szCs w:val="24"/>
          <w:lang w:val="nb-NO"/>
        </w:rPr>
        <w:t xml:space="preserve"> generalforsamlingen må være styret i hende senest </w:t>
      </w:r>
      <w:r>
        <w:rPr>
          <w:rFonts w:ascii="Georgia" w:hAnsi="Georgia"/>
          <w:b/>
          <w:color w:val="000000"/>
          <w:sz w:val="24"/>
          <w:szCs w:val="24"/>
          <w:lang w:val="nb-NO"/>
        </w:rPr>
        <w:t xml:space="preserve">fredag </w:t>
      </w:r>
      <w:r>
        <w:rPr>
          <w:rFonts w:ascii="Georgia" w:hAnsi="Georgia"/>
          <w:b/>
          <w:color w:val="000000"/>
          <w:sz w:val="24"/>
          <w:szCs w:val="24"/>
          <w:lang w:val="nb-NO"/>
        </w:rPr>
        <w:t>13</w:t>
      </w:r>
      <w:r>
        <w:rPr>
          <w:rFonts w:ascii="Georgia" w:hAnsi="Georgia"/>
          <w:b/>
          <w:color w:val="000000"/>
          <w:sz w:val="24"/>
          <w:szCs w:val="24"/>
          <w:lang w:val="nb-NO"/>
        </w:rPr>
        <w:t>.03.</w:t>
      </w:r>
      <w:r>
        <w:rPr>
          <w:rFonts w:ascii="Georgia" w:hAnsi="Georgia"/>
          <w:b/>
          <w:color w:val="000000"/>
          <w:sz w:val="24"/>
          <w:szCs w:val="24"/>
          <w:lang w:val="nb-NO"/>
        </w:rPr>
        <w:t>20</w:t>
      </w:r>
      <w:r w:rsidRPr="00F33CF4">
        <w:rPr>
          <w:rFonts w:ascii="Georgia" w:hAnsi="Georgia"/>
          <w:b/>
          <w:color w:val="000000"/>
          <w:sz w:val="24"/>
          <w:szCs w:val="24"/>
          <w:lang w:val="nb-NO"/>
        </w:rPr>
        <w:t>.</w:t>
      </w:r>
    </w:p>
    <w:p w14:paraId="30278557"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For å sikre en effektiv og god behandling av saker som ønskes fremlagt for generalforsamlingen er det ønskelig at:</w:t>
      </w:r>
    </w:p>
    <w:p w14:paraId="77332D66" w14:textId="77777777" w:rsidR="00D534A3" w:rsidRPr="00F33CF4" w:rsidRDefault="00D534A3" w:rsidP="00D534A3">
      <w:pPr>
        <w:pStyle w:val="Brdtekst"/>
        <w:rPr>
          <w:rFonts w:ascii="Georgia" w:hAnsi="Georgia"/>
          <w:color w:val="000000"/>
          <w:sz w:val="24"/>
          <w:szCs w:val="24"/>
          <w:lang w:val="nb-NO"/>
        </w:rPr>
      </w:pPr>
      <w:r w:rsidRPr="00F33CF4">
        <w:rPr>
          <w:rFonts w:ascii="Georgia" w:hAnsi="Georgia"/>
          <w:color w:val="000000"/>
          <w:sz w:val="24"/>
          <w:szCs w:val="24"/>
          <w:lang w:val="nb-NO"/>
        </w:rPr>
        <w:t>-</w:t>
      </w:r>
      <w:r w:rsidRPr="00F33CF4">
        <w:rPr>
          <w:rFonts w:ascii="Georgia" w:hAnsi="Georgia"/>
          <w:color w:val="000000"/>
          <w:sz w:val="24"/>
          <w:szCs w:val="24"/>
          <w:lang w:val="nb-NO"/>
        </w:rPr>
        <w:tab/>
        <w:t>det går klart f</w:t>
      </w:r>
      <w:r>
        <w:rPr>
          <w:rFonts w:ascii="Georgia" w:hAnsi="Georgia"/>
          <w:color w:val="000000"/>
          <w:sz w:val="24"/>
          <w:szCs w:val="24"/>
          <w:lang w:val="nb-NO"/>
        </w:rPr>
        <w:t>rem at saken ønskes behandlet av generalforsamlingen</w:t>
      </w:r>
    </w:p>
    <w:p w14:paraId="0161973F" w14:textId="77777777" w:rsidR="00D534A3" w:rsidRDefault="00D534A3" w:rsidP="00D534A3">
      <w:pPr>
        <w:pStyle w:val="Brdtekst"/>
        <w:ind w:right="-2"/>
        <w:rPr>
          <w:rFonts w:ascii="Georgia" w:hAnsi="Georgia"/>
          <w:color w:val="000000"/>
          <w:sz w:val="24"/>
          <w:szCs w:val="24"/>
          <w:lang w:val="nb-NO"/>
        </w:rPr>
      </w:pPr>
      <w:r w:rsidRPr="00F33CF4">
        <w:rPr>
          <w:rFonts w:ascii="Georgia" w:hAnsi="Georgia"/>
          <w:color w:val="000000"/>
          <w:sz w:val="24"/>
          <w:szCs w:val="24"/>
          <w:lang w:val="nb-NO"/>
        </w:rPr>
        <w:t>-</w:t>
      </w:r>
      <w:r w:rsidRPr="00F33CF4">
        <w:rPr>
          <w:rFonts w:ascii="Georgia" w:hAnsi="Georgia"/>
          <w:color w:val="000000"/>
          <w:sz w:val="24"/>
          <w:szCs w:val="24"/>
          <w:lang w:val="nb-NO"/>
        </w:rPr>
        <w:tab/>
        <w:t>forslagsstiller formulerer et konkret forslag til vedtak</w:t>
      </w:r>
    </w:p>
    <w:p w14:paraId="17F402A9" w14:textId="77777777" w:rsidR="00D534A3" w:rsidRDefault="00D534A3" w:rsidP="00D534A3">
      <w:pPr>
        <w:pStyle w:val="Brdtekst"/>
        <w:ind w:right="-2"/>
        <w:rPr>
          <w:rFonts w:ascii="Georgia" w:hAnsi="Georgia"/>
          <w:color w:val="000000"/>
          <w:sz w:val="24"/>
          <w:szCs w:val="24"/>
          <w:lang w:val="nb-NO"/>
        </w:rPr>
      </w:pPr>
    </w:p>
    <w:p w14:paraId="0716DEC6" w14:textId="77777777" w:rsidR="00D534A3" w:rsidRPr="00F33CF4" w:rsidRDefault="00D534A3" w:rsidP="00D534A3">
      <w:pPr>
        <w:pStyle w:val="Brdtekst"/>
        <w:spacing w:after="0"/>
        <w:rPr>
          <w:rFonts w:ascii="Georgia" w:hAnsi="Georgia"/>
          <w:b/>
          <w:bCs/>
          <w:color w:val="000000"/>
          <w:sz w:val="24"/>
          <w:szCs w:val="24"/>
          <w:lang w:val="nb-NO"/>
        </w:rPr>
      </w:pPr>
      <w:r w:rsidRPr="00F33CF4">
        <w:rPr>
          <w:rFonts w:ascii="Georgia" w:hAnsi="Georgia"/>
          <w:b/>
          <w:bCs/>
          <w:color w:val="000000"/>
          <w:sz w:val="24"/>
          <w:szCs w:val="24"/>
          <w:lang w:val="nb-NO"/>
        </w:rPr>
        <w:t>Forslag sendes til:</w:t>
      </w:r>
    </w:p>
    <w:p w14:paraId="136CF496" w14:textId="77777777" w:rsidR="00D534A3" w:rsidRPr="00F33CF4" w:rsidRDefault="00D534A3" w:rsidP="00D534A3">
      <w:pPr>
        <w:rPr>
          <w:rFonts w:ascii="Georgia" w:hAnsi="Georgia"/>
          <w:color w:val="000000"/>
          <w:sz w:val="24"/>
          <w:szCs w:val="24"/>
        </w:rPr>
      </w:pPr>
    </w:p>
    <w:p w14:paraId="55EFE57C"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 xml:space="preserve">Styret i </w:t>
      </w:r>
      <w:smartTag w:uri="urn:schemas-microsoft-com:office:smarttags" w:element="PersonName">
        <w:smartTagPr>
          <w:attr w:name="ProductID" w:val="Casinetto Borettslag"/>
        </w:smartTagPr>
        <w:r w:rsidRPr="00F33CF4">
          <w:rPr>
            <w:rFonts w:ascii="Georgia" w:hAnsi="Georgia"/>
            <w:b/>
            <w:bCs/>
            <w:color w:val="000000"/>
            <w:sz w:val="24"/>
            <w:szCs w:val="24"/>
          </w:rPr>
          <w:t>Casinetto Borettslag</w:t>
        </w:r>
      </w:smartTag>
    </w:p>
    <w:p w14:paraId="6F43B713"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Gustav Vigelands vei 38</w:t>
      </w:r>
    </w:p>
    <w:p w14:paraId="13D34127" w14:textId="77777777" w:rsidR="00D534A3" w:rsidRPr="00F33CF4" w:rsidRDefault="00D534A3" w:rsidP="00D534A3">
      <w:pPr>
        <w:rPr>
          <w:rFonts w:ascii="Georgia" w:hAnsi="Georgia"/>
          <w:b/>
          <w:bCs/>
          <w:color w:val="000000"/>
          <w:sz w:val="24"/>
          <w:szCs w:val="24"/>
        </w:rPr>
      </w:pPr>
      <w:r w:rsidRPr="00F33CF4">
        <w:rPr>
          <w:rFonts w:ascii="Georgia" w:hAnsi="Georgia"/>
          <w:b/>
          <w:bCs/>
          <w:color w:val="000000"/>
          <w:sz w:val="24"/>
          <w:szCs w:val="24"/>
        </w:rPr>
        <w:t>0274 Oslo</w:t>
      </w:r>
    </w:p>
    <w:p w14:paraId="2A77225A" w14:textId="77777777" w:rsidR="00D534A3" w:rsidRDefault="00D534A3" w:rsidP="00D534A3">
      <w:pPr>
        <w:rPr>
          <w:rFonts w:ascii="Georgia" w:hAnsi="Georgia"/>
          <w:b/>
          <w:bCs/>
          <w:color w:val="000000"/>
          <w:sz w:val="24"/>
          <w:szCs w:val="24"/>
        </w:rPr>
      </w:pPr>
      <w:r>
        <w:rPr>
          <w:rFonts w:ascii="Georgia" w:hAnsi="Georgia"/>
          <w:b/>
          <w:bCs/>
          <w:color w:val="000000"/>
          <w:sz w:val="24"/>
          <w:szCs w:val="24"/>
        </w:rPr>
        <w:t>mail: styret@casinetto</w:t>
      </w:r>
      <w:r w:rsidRPr="00F33CF4">
        <w:rPr>
          <w:rFonts w:ascii="Georgia" w:hAnsi="Georgia"/>
          <w:b/>
          <w:bCs/>
          <w:color w:val="000000"/>
          <w:sz w:val="24"/>
          <w:szCs w:val="24"/>
        </w:rPr>
        <w:t>.no</w:t>
      </w:r>
    </w:p>
    <w:p w14:paraId="376D9E7A" w14:textId="77777777" w:rsidR="00D534A3" w:rsidRDefault="00D534A3" w:rsidP="00D534A3">
      <w:pPr>
        <w:rPr>
          <w:rFonts w:ascii="Georgia" w:hAnsi="Georgia"/>
          <w:b/>
          <w:bCs/>
          <w:color w:val="000000"/>
          <w:sz w:val="24"/>
          <w:szCs w:val="24"/>
        </w:rPr>
      </w:pPr>
    </w:p>
    <w:p w14:paraId="0365889D" w14:textId="77777777" w:rsidR="00D534A3" w:rsidRDefault="00D534A3" w:rsidP="00D534A3">
      <w:pPr>
        <w:rPr>
          <w:rFonts w:ascii="Georgia" w:hAnsi="Georgia"/>
          <w:b/>
          <w:bCs/>
          <w:color w:val="000000"/>
          <w:sz w:val="24"/>
          <w:szCs w:val="24"/>
        </w:rPr>
      </w:pPr>
    </w:p>
    <w:p w14:paraId="69369DCA" w14:textId="77777777" w:rsidR="00D534A3" w:rsidRDefault="00D534A3" w:rsidP="00D534A3">
      <w:pPr>
        <w:rPr>
          <w:rFonts w:ascii="Georgia" w:hAnsi="Georgia"/>
          <w:b/>
          <w:bCs/>
          <w:color w:val="000000"/>
          <w:sz w:val="24"/>
          <w:szCs w:val="24"/>
        </w:rPr>
      </w:pPr>
      <w:r>
        <w:rPr>
          <w:rFonts w:ascii="Georgia" w:hAnsi="Georgia"/>
          <w:b/>
          <w:bCs/>
          <w:color w:val="000000"/>
          <w:sz w:val="24"/>
          <w:szCs w:val="24"/>
        </w:rPr>
        <w:t>Styret</w:t>
      </w:r>
    </w:p>
    <w:p w14:paraId="6F503568" w14:textId="77777777" w:rsidR="00D534A3" w:rsidRPr="00AF08F2" w:rsidRDefault="00D534A3" w:rsidP="00D534A3">
      <w:pPr>
        <w:rPr>
          <w:rFonts w:ascii="Georgia" w:hAnsi="Georgia"/>
          <w:b/>
          <w:bCs/>
          <w:color w:val="000000"/>
          <w:sz w:val="24"/>
          <w:szCs w:val="24"/>
        </w:rPr>
      </w:pPr>
      <w:r>
        <w:rPr>
          <w:rFonts w:ascii="Georgia" w:hAnsi="Georgia"/>
          <w:b/>
          <w:bCs/>
          <w:color w:val="000000"/>
          <w:sz w:val="24"/>
          <w:szCs w:val="24"/>
        </w:rPr>
        <w:t>23.01.</w:t>
      </w:r>
      <w:r>
        <w:rPr>
          <w:rFonts w:ascii="Georgia" w:hAnsi="Georgia"/>
          <w:b/>
          <w:bCs/>
          <w:color w:val="000000"/>
          <w:sz w:val="24"/>
          <w:szCs w:val="24"/>
        </w:rPr>
        <w:t>20</w:t>
      </w:r>
    </w:p>
    <w:p w14:paraId="731DCD9D" w14:textId="77777777" w:rsidR="000A0B41" w:rsidRDefault="000A0B41"/>
    <w:sectPr w:rsidR="000A0B41" w:rsidSect="003E5172">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A3"/>
    <w:rsid w:val="00016BCD"/>
    <w:rsid w:val="000A0B41"/>
    <w:rsid w:val="00D53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011280"/>
  <w15:chartTrackingRefBased/>
  <w15:docId w15:val="{7F678112-761B-4F6C-9738-6ED4E91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A3"/>
    <w:pPr>
      <w:spacing w:after="0" w:line="240" w:lineRule="auto"/>
    </w:pPr>
    <w:rPr>
      <w:rFonts w:ascii="Arial" w:eastAsia="Times New Roman" w:hAnsi="Arial" w:cs="Arial"/>
      <w:lang w:eastAsia="nb-NO"/>
    </w:rPr>
  </w:style>
  <w:style w:type="paragraph" w:styleId="Overskrift9">
    <w:name w:val="heading 9"/>
    <w:basedOn w:val="Normal"/>
    <w:next w:val="Normal"/>
    <w:link w:val="Overskrift9Tegn"/>
    <w:qFormat/>
    <w:rsid w:val="00D534A3"/>
    <w:pPr>
      <w:keepNext/>
      <w:outlineLvl w:val="8"/>
    </w:pPr>
    <w:rPr>
      <w:b/>
      <w:bCs/>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9Tegn">
    <w:name w:val="Overskrift 9 Tegn"/>
    <w:basedOn w:val="Standardskriftforavsnitt"/>
    <w:link w:val="Overskrift9"/>
    <w:rsid w:val="00D534A3"/>
    <w:rPr>
      <w:rFonts w:ascii="Arial" w:eastAsia="Times New Roman" w:hAnsi="Arial" w:cs="Arial"/>
      <w:b/>
      <w:bCs/>
      <w:color w:val="000000"/>
      <w:sz w:val="24"/>
      <w:szCs w:val="24"/>
      <w:lang w:eastAsia="nb-NO"/>
    </w:rPr>
  </w:style>
  <w:style w:type="paragraph" w:styleId="Brdtekst">
    <w:name w:val="Body Text"/>
    <w:basedOn w:val="Normal"/>
    <w:link w:val="BrdtekstTegn"/>
    <w:rsid w:val="00D534A3"/>
    <w:pPr>
      <w:spacing w:after="220" w:line="220" w:lineRule="atLeast"/>
      <w:ind w:right="-357"/>
    </w:pPr>
    <w:rPr>
      <w:lang w:val="en-US"/>
    </w:rPr>
  </w:style>
  <w:style w:type="character" w:customStyle="1" w:styleId="BrdtekstTegn">
    <w:name w:val="Brødtekst Tegn"/>
    <w:basedOn w:val="Standardskriftforavsnitt"/>
    <w:link w:val="Brdtekst"/>
    <w:rsid w:val="00D534A3"/>
    <w:rPr>
      <w:rFonts w:ascii="Arial" w:eastAsia="Times New Roman" w:hAnsi="Arial" w:cs="Arial"/>
      <w:lang w:val="en-US" w:eastAsia="nb-NO"/>
    </w:rPr>
  </w:style>
  <w:style w:type="paragraph" w:styleId="Bobletekst">
    <w:name w:val="Balloon Text"/>
    <w:basedOn w:val="Normal"/>
    <w:link w:val="BobletekstTegn"/>
    <w:uiPriority w:val="99"/>
    <w:semiHidden/>
    <w:unhideWhenUsed/>
    <w:rsid w:val="00016BC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6BCD"/>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859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Casinetto Borettslag</dc:creator>
  <cp:keywords/>
  <dc:description/>
  <cp:lastModifiedBy>Casinetto Borettslag</cp:lastModifiedBy>
  <cp:revision>2</cp:revision>
  <cp:lastPrinted>2020-01-21T10:11:00Z</cp:lastPrinted>
  <dcterms:created xsi:type="dcterms:W3CDTF">2020-01-21T10:09:00Z</dcterms:created>
  <dcterms:modified xsi:type="dcterms:W3CDTF">2020-01-21T10:12:00Z</dcterms:modified>
</cp:coreProperties>
</file>